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2E405B5D"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bookmarkStart w:id="0" w:name="_Hlk61866859"/>
      <w:proofErr w:type="spellStart"/>
      <w:r w:rsidR="00713CFC" w:rsidRPr="008A6052">
        <w:rPr>
          <w:rFonts w:ascii="Arial" w:eastAsia="Calibri" w:hAnsi="Arial" w:cs="Arial"/>
          <w:b/>
          <w:bCs/>
          <w:sz w:val="20"/>
          <w:szCs w:val="20"/>
          <w:lang w:val="sr-Latn-RS" w:eastAsia="ru-RU"/>
        </w:rPr>
        <w:t>Gazprom</w:t>
      </w:r>
      <w:proofErr w:type="spellEnd"/>
      <w:r w:rsidR="00713CFC" w:rsidRPr="008A6052">
        <w:rPr>
          <w:rFonts w:ascii="Arial" w:eastAsia="Calibri" w:hAnsi="Arial" w:cs="Arial"/>
          <w:b/>
          <w:bCs/>
          <w:sz w:val="20"/>
          <w:szCs w:val="20"/>
          <w:lang w:val="sr-Latn-RS" w:eastAsia="ru-RU"/>
        </w:rPr>
        <w:t xml:space="preserve"> </w:t>
      </w:r>
      <w:proofErr w:type="spellStart"/>
      <w:r w:rsidR="00713CFC" w:rsidRPr="008A6052">
        <w:rPr>
          <w:rFonts w:ascii="Arial" w:eastAsia="Calibri" w:hAnsi="Arial" w:cs="Arial"/>
          <w:b/>
          <w:bCs/>
          <w:sz w:val="20"/>
          <w:szCs w:val="20"/>
          <w:lang w:val="sr-Latn-RS" w:eastAsia="ru-RU"/>
        </w:rPr>
        <w:t>energoholding</w:t>
      </w:r>
      <w:proofErr w:type="spellEnd"/>
      <w:r w:rsidR="00713CFC" w:rsidRPr="008A6052">
        <w:rPr>
          <w:rFonts w:ascii="Arial" w:eastAsia="Calibri" w:hAnsi="Arial" w:cs="Arial"/>
          <w:b/>
          <w:bCs/>
          <w:sz w:val="20"/>
          <w:szCs w:val="20"/>
          <w:lang w:val="sr-Latn-RS" w:eastAsia="ru-RU"/>
        </w:rPr>
        <w:t xml:space="preserve"> Serbia Te-To Pančevo </w:t>
      </w:r>
      <w:proofErr w:type="spellStart"/>
      <w:r w:rsidR="00713CFC" w:rsidRPr="008A6052">
        <w:rPr>
          <w:rFonts w:ascii="Arial" w:eastAsia="Calibri" w:hAnsi="Arial" w:cs="Arial"/>
          <w:b/>
          <w:bCs/>
          <w:sz w:val="20"/>
          <w:szCs w:val="20"/>
          <w:lang w:val="sr-Latn-RS" w:eastAsia="ru-RU"/>
        </w:rPr>
        <w:t>d.o.o</w:t>
      </w:r>
      <w:proofErr w:type="spellEnd"/>
      <w:r w:rsidR="00713CFC" w:rsidRPr="008A6052">
        <w:rPr>
          <w:rFonts w:ascii="Arial" w:eastAsia="Calibri" w:hAnsi="Arial" w:cs="Arial"/>
          <w:b/>
          <w:bCs/>
          <w:sz w:val="20"/>
          <w:szCs w:val="20"/>
          <w:lang w:val="sr-Latn-RS" w:eastAsia="ru-RU"/>
        </w:rPr>
        <w:t>.</w:t>
      </w:r>
      <w:bookmarkEnd w:id="0"/>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Спољностарчевачка</w:t>
      </w:r>
      <w:proofErr w:type="spellEnd"/>
      <w:r w:rsidRPr="004948E7">
        <w:rPr>
          <w:rFonts w:ascii="Arial" w:eastAsia="Calibri" w:hAnsi="Arial" w:cs="Arial"/>
          <w:sz w:val="20"/>
          <w:szCs w:val="20"/>
          <w:lang w:val="sr-Cyrl-RS" w:eastAsia="ru-RU"/>
        </w:rPr>
        <w:t xml:space="preserve">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Матични бр.: 2113841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 xml:space="preserve">заступа директор Александар </w:t>
      </w:r>
      <w:proofErr w:type="spellStart"/>
      <w:r>
        <w:rPr>
          <w:rFonts w:ascii="Arial" w:eastAsia="Calibri" w:hAnsi="Arial" w:cs="Arial"/>
          <w:bCs/>
          <w:sz w:val="20"/>
          <w:szCs w:val="20"/>
          <w:lang w:val="sr-Cyrl-RS" w:eastAsia="ru-RU"/>
        </w:rPr>
        <w:t>Варнавски</w:t>
      </w:r>
      <w:proofErr w:type="spellEnd"/>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w:t>
      </w:r>
      <w:proofErr w:type="spellStart"/>
      <w:r w:rsidRPr="004948E7">
        <w:rPr>
          <w:rFonts w:ascii="Arial" w:eastAsia="Calibri" w:hAnsi="Arial" w:cs="Arial"/>
          <w:sz w:val="20"/>
          <w:szCs w:val="20"/>
          <w:lang w:val="sr-Cyrl-RS" w:eastAsia="ru-RU"/>
        </w:rPr>
        <w:t>криптовања</w:t>
      </w:r>
      <w:proofErr w:type="spellEnd"/>
      <w:r w:rsidRPr="004948E7">
        <w:rPr>
          <w:rFonts w:ascii="Arial" w:eastAsia="Calibri" w:hAnsi="Arial" w:cs="Arial"/>
          <w:sz w:val="20"/>
          <w:szCs w:val="20"/>
          <w:lang w:val="sr-Cyrl-RS" w:eastAsia="ru-RU"/>
        </w:rPr>
        <w:t>,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е-mail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тајна/Business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w:t>
      </w:r>
      <w:proofErr w:type="spellStart"/>
      <w:r w:rsidRPr="004948E7">
        <w:rPr>
          <w:rFonts w:ascii="Arial" w:eastAsia="Calibri" w:hAnsi="Arial" w:cs="Arial"/>
          <w:sz w:val="20"/>
          <w:szCs w:val="20"/>
          <w:lang w:val="sr-Cyrl-RS" w:eastAsia="ru-RU"/>
        </w:rPr>
        <w:t>Confidential</w:t>
      </w:r>
      <w:proofErr w:type="spellEnd"/>
      <w:r w:rsidRPr="004948E7">
        <w:rPr>
          <w:rFonts w:ascii="Arial" w:eastAsia="Calibri" w:hAnsi="Arial" w:cs="Arial"/>
          <w:sz w:val="20"/>
          <w:szCs w:val="20"/>
          <w:lang w:val="sr-Cyrl-RS" w:eastAsia="ru-RU"/>
        </w:rPr>
        <w:t>”</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73CC67F5" w14:textId="77777777" w:rsidR="00713CFC" w:rsidRDefault="00713CFC" w:rsidP="004948E7">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713CFC">
        <w:rPr>
          <w:rFonts w:ascii="Arial" w:eastAsia="Times New Roman" w:hAnsi="Arial" w:cs="Arial"/>
          <w:b/>
          <w:sz w:val="20"/>
          <w:szCs w:val="20"/>
          <w:lang w:val="sr-Cyrl-RS" w:eastAsia="ru-RU"/>
        </w:rPr>
        <w:t>Gazprom</w:t>
      </w:r>
      <w:proofErr w:type="spellEnd"/>
      <w:r w:rsidRPr="00713CFC">
        <w:rPr>
          <w:rFonts w:ascii="Arial" w:eastAsia="Times New Roman" w:hAnsi="Arial" w:cs="Arial"/>
          <w:b/>
          <w:sz w:val="20"/>
          <w:szCs w:val="20"/>
          <w:lang w:val="sr-Cyrl-RS" w:eastAsia="ru-RU"/>
        </w:rPr>
        <w:t xml:space="preserve"> </w:t>
      </w:r>
      <w:proofErr w:type="spellStart"/>
      <w:r w:rsidRPr="00713CFC">
        <w:rPr>
          <w:rFonts w:ascii="Arial" w:eastAsia="Times New Roman" w:hAnsi="Arial" w:cs="Arial"/>
          <w:b/>
          <w:sz w:val="20"/>
          <w:szCs w:val="20"/>
          <w:lang w:val="sr-Cyrl-RS" w:eastAsia="ru-RU"/>
        </w:rPr>
        <w:t>energoholding</w:t>
      </w:r>
      <w:proofErr w:type="spellEnd"/>
      <w:r w:rsidRPr="00713CFC">
        <w:rPr>
          <w:rFonts w:ascii="Arial" w:eastAsia="Times New Roman" w:hAnsi="Arial" w:cs="Arial"/>
          <w:b/>
          <w:sz w:val="20"/>
          <w:szCs w:val="20"/>
          <w:lang w:val="sr-Cyrl-RS" w:eastAsia="ru-RU"/>
        </w:rPr>
        <w:t xml:space="preserve"> Serbia </w:t>
      </w:r>
      <w:proofErr w:type="spellStart"/>
      <w:r w:rsidRPr="00713CFC">
        <w:rPr>
          <w:rFonts w:ascii="Arial" w:eastAsia="Times New Roman" w:hAnsi="Arial" w:cs="Arial"/>
          <w:b/>
          <w:sz w:val="20"/>
          <w:szCs w:val="20"/>
          <w:lang w:val="sr-Cyrl-RS" w:eastAsia="ru-RU"/>
        </w:rPr>
        <w:t>Te-To</w:t>
      </w:r>
      <w:proofErr w:type="spellEnd"/>
      <w:r w:rsidRPr="00713CFC">
        <w:rPr>
          <w:rFonts w:ascii="Arial" w:eastAsia="Times New Roman" w:hAnsi="Arial" w:cs="Arial"/>
          <w:b/>
          <w:sz w:val="20"/>
          <w:szCs w:val="20"/>
          <w:lang w:val="sr-Cyrl-RS" w:eastAsia="ru-RU"/>
        </w:rPr>
        <w:t xml:space="preserve"> </w:t>
      </w:r>
      <w:proofErr w:type="spellStart"/>
      <w:r w:rsidRPr="00713CFC">
        <w:rPr>
          <w:rFonts w:ascii="Arial" w:eastAsia="Times New Roman" w:hAnsi="Arial" w:cs="Arial"/>
          <w:b/>
          <w:sz w:val="20"/>
          <w:szCs w:val="20"/>
          <w:lang w:val="sr-Cyrl-RS" w:eastAsia="ru-RU"/>
        </w:rPr>
        <w:t>Pančevo</w:t>
      </w:r>
      <w:proofErr w:type="spellEnd"/>
      <w:r w:rsidRPr="00713CFC">
        <w:rPr>
          <w:rFonts w:ascii="Arial" w:eastAsia="Times New Roman" w:hAnsi="Arial" w:cs="Arial"/>
          <w:b/>
          <w:sz w:val="20"/>
          <w:szCs w:val="20"/>
          <w:lang w:val="sr-Cyrl-RS" w:eastAsia="ru-RU"/>
        </w:rPr>
        <w:t xml:space="preserve"> </w:t>
      </w:r>
      <w:proofErr w:type="spellStart"/>
      <w:r w:rsidRPr="00713CFC">
        <w:rPr>
          <w:rFonts w:ascii="Arial" w:eastAsia="Times New Roman" w:hAnsi="Arial" w:cs="Arial"/>
          <w:b/>
          <w:sz w:val="20"/>
          <w:szCs w:val="20"/>
          <w:lang w:val="sr-Cyrl-RS" w:eastAsia="ru-RU"/>
        </w:rPr>
        <w:t>d.o.o</w:t>
      </w:r>
      <w:proofErr w:type="spellEnd"/>
      <w:r w:rsidRPr="00713CFC">
        <w:rPr>
          <w:rFonts w:ascii="Arial" w:eastAsia="Times New Roman" w:hAnsi="Arial" w:cs="Arial"/>
          <w:b/>
          <w:sz w:val="20"/>
          <w:szCs w:val="20"/>
          <w:lang w:val="sr-Cyrl-RS" w:eastAsia="ru-RU"/>
        </w:rPr>
        <w:t>.</w:t>
      </w:r>
    </w:p>
    <w:p w14:paraId="108C4D09" w14:textId="5869F442"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Pr>
          <w:rFonts w:ascii="Arial" w:eastAsia="Times New Roman" w:hAnsi="Arial" w:cs="Arial"/>
          <w:b/>
          <w:snapToGrid w:val="0"/>
          <w:sz w:val="20"/>
          <w:szCs w:val="20"/>
          <w:lang w:val="sr-Cyrl-RS" w:eastAsia="ru-RU"/>
        </w:rPr>
        <w:t>Спољностарчевачка</w:t>
      </w:r>
      <w:proofErr w:type="spellEnd"/>
      <w:r>
        <w:rPr>
          <w:rFonts w:ascii="Arial" w:eastAsia="Times New Roman" w:hAnsi="Arial" w:cs="Arial"/>
          <w:b/>
          <w:snapToGrid w:val="0"/>
          <w:sz w:val="20"/>
          <w:szCs w:val="20"/>
          <w:lang w:val="sr-Cyrl-RS" w:eastAsia="ru-RU"/>
        </w:rPr>
        <w:t xml:space="preserve">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713CFC"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713CFC">
        <w:rPr>
          <w:rFonts w:ascii="Arial" w:eastAsia="Times New Roman" w:hAnsi="Arial"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65DB4F10" w14:textId="77777777" w:rsidR="00713CFC" w:rsidRDefault="00713CFC" w:rsidP="000A5619">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713CFC">
        <w:rPr>
          <w:rFonts w:ascii="Arial" w:eastAsia="Times New Roman" w:hAnsi="Arial" w:cs="Arial"/>
          <w:b/>
          <w:sz w:val="20"/>
          <w:szCs w:val="20"/>
          <w:lang w:val="sr-Cyrl-RS" w:eastAsia="ru-RU"/>
        </w:rPr>
        <w:t>Gazprom</w:t>
      </w:r>
      <w:proofErr w:type="spellEnd"/>
      <w:r w:rsidRPr="00713CFC">
        <w:rPr>
          <w:rFonts w:ascii="Arial" w:eastAsia="Times New Roman" w:hAnsi="Arial" w:cs="Arial"/>
          <w:b/>
          <w:sz w:val="20"/>
          <w:szCs w:val="20"/>
          <w:lang w:val="sr-Cyrl-RS" w:eastAsia="ru-RU"/>
        </w:rPr>
        <w:t xml:space="preserve"> </w:t>
      </w:r>
      <w:proofErr w:type="spellStart"/>
      <w:r w:rsidRPr="00713CFC">
        <w:rPr>
          <w:rFonts w:ascii="Arial" w:eastAsia="Times New Roman" w:hAnsi="Arial" w:cs="Arial"/>
          <w:b/>
          <w:sz w:val="20"/>
          <w:szCs w:val="20"/>
          <w:lang w:val="sr-Cyrl-RS" w:eastAsia="ru-RU"/>
        </w:rPr>
        <w:t>energoholding</w:t>
      </w:r>
      <w:proofErr w:type="spellEnd"/>
      <w:r w:rsidRPr="00713CFC">
        <w:rPr>
          <w:rFonts w:ascii="Arial" w:eastAsia="Times New Roman" w:hAnsi="Arial" w:cs="Arial"/>
          <w:b/>
          <w:sz w:val="20"/>
          <w:szCs w:val="20"/>
          <w:lang w:val="sr-Cyrl-RS" w:eastAsia="ru-RU"/>
        </w:rPr>
        <w:t xml:space="preserve"> Serbia </w:t>
      </w:r>
      <w:proofErr w:type="spellStart"/>
      <w:r w:rsidRPr="00713CFC">
        <w:rPr>
          <w:rFonts w:ascii="Arial" w:eastAsia="Times New Roman" w:hAnsi="Arial" w:cs="Arial"/>
          <w:b/>
          <w:sz w:val="20"/>
          <w:szCs w:val="20"/>
          <w:lang w:val="sr-Cyrl-RS" w:eastAsia="ru-RU"/>
        </w:rPr>
        <w:t>Te-To</w:t>
      </w:r>
      <w:proofErr w:type="spellEnd"/>
      <w:r w:rsidRPr="00713CFC">
        <w:rPr>
          <w:rFonts w:ascii="Arial" w:eastAsia="Times New Roman" w:hAnsi="Arial" w:cs="Arial"/>
          <w:b/>
          <w:sz w:val="20"/>
          <w:szCs w:val="20"/>
          <w:lang w:val="sr-Cyrl-RS" w:eastAsia="ru-RU"/>
        </w:rPr>
        <w:t xml:space="preserve"> </w:t>
      </w:r>
      <w:proofErr w:type="spellStart"/>
      <w:r w:rsidRPr="00713CFC">
        <w:rPr>
          <w:rFonts w:ascii="Arial" w:eastAsia="Times New Roman" w:hAnsi="Arial" w:cs="Arial"/>
          <w:b/>
          <w:sz w:val="20"/>
          <w:szCs w:val="20"/>
          <w:lang w:val="sr-Cyrl-RS" w:eastAsia="ru-RU"/>
        </w:rPr>
        <w:t>Pančevo</w:t>
      </w:r>
      <w:proofErr w:type="spellEnd"/>
      <w:r w:rsidRPr="00713CFC">
        <w:rPr>
          <w:rFonts w:ascii="Arial" w:eastAsia="Times New Roman" w:hAnsi="Arial" w:cs="Arial"/>
          <w:b/>
          <w:sz w:val="20"/>
          <w:szCs w:val="20"/>
          <w:lang w:val="sr-Cyrl-RS" w:eastAsia="ru-RU"/>
        </w:rPr>
        <w:t xml:space="preserve"> </w:t>
      </w:r>
      <w:proofErr w:type="spellStart"/>
      <w:r w:rsidRPr="00713CFC">
        <w:rPr>
          <w:rFonts w:ascii="Arial" w:eastAsia="Times New Roman" w:hAnsi="Arial" w:cs="Arial"/>
          <w:b/>
          <w:sz w:val="20"/>
          <w:szCs w:val="20"/>
          <w:lang w:val="sr-Cyrl-RS" w:eastAsia="ru-RU"/>
        </w:rPr>
        <w:t>d.o.o</w:t>
      </w:r>
      <w:proofErr w:type="spellEnd"/>
      <w:r w:rsidRPr="00713CFC">
        <w:rPr>
          <w:rFonts w:ascii="Arial" w:eastAsia="Times New Roman" w:hAnsi="Arial" w:cs="Arial"/>
          <w:b/>
          <w:sz w:val="20"/>
          <w:szCs w:val="20"/>
          <w:lang w:val="sr-Cyrl-RS" w:eastAsia="ru-RU"/>
        </w:rPr>
        <w:t>.</w:t>
      </w:r>
    </w:p>
    <w:p w14:paraId="0A0BE947" w14:textId="2920AEB6"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A5619">
        <w:rPr>
          <w:rFonts w:ascii="Arial" w:eastAsia="Times New Roman" w:hAnsi="Arial" w:cs="Arial"/>
          <w:b/>
          <w:sz w:val="20"/>
          <w:szCs w:val="20"/>
          <w:lang w:val="sr-Cyrl-RS" w:eastAsia="ru-RU"/>
        </w:rPr>
        <w:t>Спољностарчевачка</w:t>
      </w:r>
      <w:proofErr w:type="spellEnd"/>
      <w:r w:rsidRPr="000A5619">
        <w:rPr>
          <w:rFonts w:ascii="Arial" w:eastAsia="Times New Roman" w:hAnsi="Arial" w:cs="Arial"/>
          <w:b/>
          <w:sz w:val="20"/>
          <w:szCs w:val="20"/>
          <w:lang w:val="sr-Cyrl-RS" w:eastAsia="ru-RU"/>
        </w:rPr>
        <w:t xml:space="preserve">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w:t>
      </w:r>
      <w:proofErr w:type="spellStart"/>
      <w:r w:rsidRPr="004948E7">
        <w:rPr>
          <w:rFonts w:ascii="Arial" w:eastAsia="Calibri" w:hAnsi="Arial" w:cs="Arial"/>
          <w:sz w:val="20"/>
          <w:szCs w:val="20"/>
          <w:lang w:val="sr-Cyrl-RS" w:eastAsia="ru-RU"/>
        </w:rPr>
        <w:t>je</w:t>
      </w:r>
      <w:proofErr w:type="spellEnd"/>
      <w:r w:rsidRPr="004948E7">
        <w:rPr>
          <w:rFonts w:ascii="Arial" w:eastAsia="Calibri" w:hAnsi="Arial" w:cs="Arial"/>
          <w:sz w:val="20"/>
          <w:szCs w:val="20"/>
          <w:lang w:val="sr-Cyrl-RS" w:eastAsia="ru-RU"/>
        </w:rPr>
        <w:t xml:space="preserv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2051D9" w14:paraId="1E6FFA8E" w14:textId="77777777" w:rsidTr="00FB3517">
        <w:trPr>
          <w:jc w:val="center"/>
        </w:trPr>
        <w:tc>
          <w:tcPr>
            <w:tcW w:w="3970" w:type="dxa"/>
            <w:vAlign w:val="center"/>
          </w:tcPr>
          <w:p w14:paraId="37517243" w14:textId="170C17B5" w:rsidR="004948E7" w:rsidRP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788A4990" w:rsidR="004948E7" w:rsidRPr="004948E7" w:rsidRDefault="00713CFC" w:rsidP="004948E7">
            <w:pPr>
              <w:spacing w:before="100" w:after="120" w:line="240" w:lineRule="auto"/>
              <w:jc w:val="center"/>
              <w:rPr>
                <w:rFonts w:ascii="Arial" w:eastAsia="Calibri" w:hAnsi="Arial" w:cs="Arial"/>
                <w:b/>
                <w:i/>
                <w:sz w:val="20"/>
                <w:szCs w:val="20"/>
                <w:lang w:val="sr-Cyrl-RS"/>
              </w:rPr>
            </w:pPr>
            <w:proofErr w:type="spellStart"/>
            <w:r w:rsidRPr="00713CFC">
              <w:rPr>
                <w:rFonts w:ascii="Arial" w:eastAsia="Calibri" w:hAnsi="Arial" w:cs="Arial"/>
                <w:b/>
                <w:sz w:val="20"/>
                <w:szCs w:val="20"/>
                <w:lang w:val="sr-Cyrl-RS" w:eastAsia="ru-RU"/>
              </w:rPr>
              <w:t>Gazprom</w:t>
            </w:r>
            <w:proofErr w:type="spellEnd"/>
            <w:r w:rsidRPr="00713CFC">
              <w:rPr>
                <w:rFonts w:ascii="Arial" w:eastAsia="Calibri" w:hAnsi="Arial" w:cs="Arial"/>
                <w:b/>
                <w:sz w:val="20"/>
                <w:szCs w:val="20"/>
                <w:lang w:val="sr-Cyrl-RS" w:eastAsia="ru-RU"/>
              </w:rPr>
              <w:t xml:space="preserve"> </w:t>
            </w:r>
            <w:proofErr w:type="spellStart"/>
            <w:r w:rsidRPr="00713CFC">
              <w:rPr>
                <w:rFonts w:ascii="Arial" w:eastAsia="Calibri" w:hAnsi="Arial" w:cs="Arial"/>
                <w:b/>
                <w:sz w:val="20"/>
                <w:szCs w:val="20"/>
                <w:lang w:val="sr-Cyrl-RS" w:eastAsia="ru-RU"/>
              </w:rPr>
              <w:t>energoholding</w:t>
            </w:r>
            <w:proofErr w:type="spellEnd"/>
            <w:r w:rsidRPr="00713CFC">
              <w:rPr>
                <w:rFonts w:ascii="Arial" w:eastAsia="Calibri" w:hAnsi="Arial" w:cs="Arial"/>
                <w:b/>
                <w:sz w:val="20"/>
                <w:szCs w:val="20"/>
                <w:lang w:val="sr-Cyrl-RS" w:eastAsia="ru-RU"/>
              </w:rPr>
              <w:t xml:space="preserve"> Serbia </w:t>
            </w:r>
            <w:proofErr w:type="spellStart"/>
            <w:r w:rsidRPr="00713CFC">
              <w:rPr>
                <w:rFonts w:ascii="Arial" w:eastAsia="Calibri" w:hAnsi="Arial" w:cs="Arial"/>
                <w:b/>
                <w:sz w:val="20"/>
                <w:szCs w:val="20"/>
                <w:lang w:val="sr-Cyrl-RS" w:eastAsia="ru-RU"/>
              </w:rPr>
              <w:t>Te-To</w:t>
            </w:r>
            <w:proofErr w:type="spellEnd"/>
            <w:r w:rsidRPr="00713CFC">
              <w:rPr>
                <w:rFonts w:ascii="Arial" w:eastAsia="Calibri" w:hAnsi="Arial" w:cs="Arial"/>
                <w:b/>
                <w:sz w:val="20"/>
                <w:szCs w:val="20"/>
                <w:lang w:val="sr-Cyrl-RS" w:eastAsia="ru-RU"/>
              </w:rPr>
              <w:t xml:space="preserve"> </w:t>
            </w:r>
            <w:proofErr w:type="spellStart"/>
            <w:r w:rsidRPr="00713CFC">
              <w:rPr>
                <w:rFonts w:ascii="Arial" w:eastAsia="Calibri" w:hAnsi="Arial" w:cs="Arial"/>
                <w:b/>
                <w:sz w:val="20"/>
                <w:szCs w:val="20"/>
                <w:lang w:val="sr-Cyrl-RS" w:eastAsia="ru-RU"/>
              </w:rPr>
              <w:t>Pančevo</w:t>
            </w:r>
            <w:proofErr w:type="spellEnd"/>
            <w:r w:rsidRPr="00713CFC">
              <w:rPr>
                <w:rFonts w:ascii="Arial" w:eastAsia="Calibri" w:hAnsi="Arial" w:cs="Arial"/>
                <w:b/>
                <w:sz w:val="20"/>
                <w:szCs w:val="20"/>
                <w:lang w:val="sr-Cyrl-RS" w:eastAsia="ru-RU"/>
              </w:rPr>
              <w:t xml:space="preserve"> </w:t>
            </w:r>
            <w:proofErr w:type="spellStart"/>
            <w:r w:rsidRPr="00713CFC">
              <w:rPr>
                <w:rFonts w:ascii="Arial" w:eastAsia="Calibri" w:hAnsi="Arial" w:cs="Arial"/>
                <w:b/>
                <w:sz w:val="20"/>
                <w:szCs w:val="20"/>
                <w:lang w:val="sr-Cyrl-RS" w:eastAsia="ru-RU"/>
              </w:rPr>
              <w:t>d.o.o</w:t>
            </w:r>
            <w:proofErr w:type="spellEnd"/>
            <w:r w:rsidRPr="00713CFC">
              <w:rPr>
                <w:rFonts w:ascii="Arial" w:eastAsia="Calibri" w:hAnsi="Arial" w:cs="Arial"/>
                <w:b/>
                <w:sz w:val="20"/>
                <w:szCs w:val="20"/>
                <w:lang w:val="sr-Cyrl-RS" w:eastAsia="ru-RU"/>
              </w:rPr>
              <w:t>.</w:t>
            </w:r>
            <w:r w:rsidR="003D5B6F">
              <w:rPr>
                <w:rFonts w:ascii="Arial" w:eastAsia="Calibri" w:hAnsi="Arial" w:cs="Arial"/>
                <w:b/>
                <w:sz w:val="20"/>
                <w:szCs w:val="20"/>
                <w:lang w:val="sr-Cyrl-RS" w:eastAsia="ru-RU"/>
              </w:rPr>
              <w:t>.</w:t>
            </w:r>
          </w:p>
        </w:tc>
      </w:tr>
      <w:tr w:rsidR="004948E7" w:rsidRPr="002051D9"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E4DAD" w14:textId="77777777" w:rsidR="00DD34BA" w:rsidRDefault="00DD34BA" w:rsidP="004948E7">
      <w:pPr>
        <w:spacing w:after="0" w:line="240" w:lineRule="auto"/>
      </w:pPr>
      <w:r>
        <w:separator/>
      </w:r>
    </w:p>
  </w:endnote>
  <w:endnote w:type="continuationSeparator" w:id="0">
    <w:p w14:paraId="22B34AFC" w14:textId="77777777" w:rsidR="00DD34BA" w:rsidRDefault="00DD34BA"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357376"/>
      <w:docPartObj>
        <w:docPartGallery w:val="Page Numbers (Bottom of Page)"/>
        <w:docPartUnique/>
      </w:docPartObj>
    </w:sdtPr>
    <w:sdtEndPr>
      <w:rPr>
        <w:noProof/>
      </w:rPr>
    </w:sdtEndPr>
    <w:sdtContent>
      <w:p w14:paraId="5C1D86B0" w14:textId="412349FE" w:rsidR="00E2774D" w:rsidRDefault="00E2774D">
        <w:pPr>
          <w:pStyle w:val="Footer"/>
          <w:jc w:val="right"/>
        </w:pPr>
        <w:r>
          <w:fldChar w:fldCharType="begin"/>
        </w:r>
        <w:r>
          <w:instrText xml:space="preserve"> PAGE   \* MERGEFORMAT </w:instrText>
        </w:r>
        <w:r>
          <w:fldChar w:fldCharType="separate"/>
        </w:r>
        <w:r w:rsidR="003043B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AFBC2" w14:textId="77777777" w:rsidR="00DD34BA" w:rsidRDefault="00DD34BA" w:rsidP="004948E7">
      <w:pPr>
        <w:spacing w:after="0" w:line="240" w:lineRule="auto"/>
      </w:pPr>
      <w:r>
        <w:separator/>
      </w:r>
    </w:p>
  </w:footnote>
  <w:footnote w:type="continuationSeparator" w:id="0">
    <w:p w14:paraId="56CB2A94" w14:textId="77777777" w:rsidR="00DD34BA" w:rsidRDefault="00DD34BA"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E7"/>
    <w:rsid w:val="00047214"/>
    <w:rsid w:val="000542B8"/>
    <w:rsid w:val="000A5619"/>
    <w:rsid w:val="000A68C4"/>
    <w:rsid w:val="000A7C0A"/>
    <w:rsid w:val="002051D9"/>
    <w:rsid w:val="002F439D"/>
    <w:rsid w:val="003043BF"/>
    <w:rsid w:val="00335233"/>
    <w:rsid w:val="003851E4"/>
    <w:rsid w:val="003D5B6F"/>
    <w:rsid w:val="00472B8E"/>
    <w:rsid w:val="004948E7"/>
    <w:rsid w:val="005B5275"/>
    <w:rsid w:val="005D0991"/>
    <w:rsid w:val="005D5AD4"/>
    <w:rsid w:val="00702465"/>
    <w:rsid w:val="00713CFC"/>
    <w:rsid w:val="00754DA9"/>
    <w:rsid w:val="008A6052"/>
    <w:rsid w:val="008C23B9"/>
    <w:rsid w:val="008E498D"/>
    <w:rsid w:val="009005B1"/>
    <w:rsid w:val="00907C15"/>
    <w:rsid w:val="009D6886"/>
    <w:rsid w:val="00A0657B"/>
    <w:rsid w:val="00B16483"/>
    <w:rsid w:val="00B54BA0"/>
    <w:rsid w:val="00B61532"/>
    <w:rsid w:val="00BF501F"/>
    <w:rsid w:val="00D3155E"/>
    <w:rsid w:val="00DC073C"/>
    <w:rsid w:val="00DD34BA"/>
    <w:rsid w:val="00E2774D"/>
    <w:rsid w:val="00E766C4"/>
    <w:rsid w:val="00F850F2"/>
    <w:rsid w:val="00FF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9</cp:revision>
  <dcterms:created xsi:type="dcterms:W3CDTF">2019-10-17T09:00:00Z</dcterms:created>
  <dcterms:modified xsi:type="dcterms:W3CDTF">2021-03-05T09:10:00Z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