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RPr="00691525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 xml:space="preserve">ПОЗИВ ЗА ДОСТАВЉАЊЕ </w:t>
            </w:r>
            <w:r w:rsidR="00133EFC">
              <w:rPr>
                <w:rFonts w:cs="Arial"/>
                <w:b/>
                <w:lang w:val="ru-RU"/>
              </w:rPr>
              <w:t>КОНАЧН</w:t>
            </w:r>
            <w:r w:rsidR="00133EFC">
              <w:rPr>
                <w:rFonts w:cs="Arial"/>
                <w:b/>
                <w:lang w:val="sr-Cyrl-RS"/>
              </w:rPr>
              <w:t>ИХ</w:t>
            </w:r>
            <w:r w:rsidR="00523982">
              <w:rPr>
                <w:rFonts w:cs="Arial"/>
                <w:b/>
                <w:lang w:val="ru-RU"/>
              </w:rPr>
              <w:t xml:space="preserve"> </w:t>
            </w:r>
            <w:r w:rsidRPr="0045001C">
              <w:rPr>
                <w:rFonts w:cs="Arial"/>
                <w:b/>
                <w:lang w:val="ru-RU"/>
              </w:rPr>
              <w:t>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1D2589" w:rsidRPr="00647BE7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523982" w:rsidRPr="00523982">
        <w:rPr>
          <w:rFonts w:cs="Arial"/>
          <w:b/>
          <w:szCs w:val="20"/>
          <w:lang w:val="sr-Cyrl-RS"/>
        </w:rPr>
        <w:t>Набавка</w:t>
      </w:r>
      <w:r w:rsidR="00647BE7">
        <w:rPr>
          <w:rFonts w:cs="Arial"/>
          <w:b/>
          <w:szCs w:val="20"/>
          <w:lang w:val="sr-Cyrl-RS"/>
        </w:rPr>
        <w:t xml:space="preserve"> складишне опреме</w:t>
      </w:r>
      <w:r w:rsidR="00647BE7">
        <w:rPr>
          <w:rFonts w:cs="Arial"/>
          <w:b/>
          <w:szCs w:val="20"/>
          <w:lang w:val="sr-Latn-RS"/>
        </w:rPr>
        <w:t xml:space="preserve">- </w:t>
      </w:r>
      <w:r w:rsidR="00647BE7">
        <w:rPr>
          <w:rFonts w:cs="Arial"/>
          <w:b/>
          <w:szCs w:val="20"/>
          <w:lang w:val="sr-Cyrl-RS"/>
        </w:rPr>
        <w:t>пластичне танкване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7733FB">
        <w:rPr>
          <w:rFonts w:cs="Arial"/>
          <w:b/>
          <w:szCs w:val="20"/>
          <w:lang w:val="sr-Latn-RS"/>
        </w:rPr>
        <w:t>13</w:t>
      </w:r>
      <w:r w:rsidR="007733FB">
        <w:rPr>
          <w:rFonts w:cs="Arial"/>
          <w:b/>
          <w:szCs w:val="20"/>
          <w:lang w:val="sr-Cyrl-RS"/>
        </w:rPr>
        <w:t>5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Pr="00DE3E1E">
        <w:rPr>
          <w:rFonts w:cs="Arial"/>
          <w:lang w:val="sr-Cyrl-RS"/>
        </w:rPr>
        <w:t xml:space="preserve">набавке </w:t>
      </w:r>
      <w:r w:rsidR="00AD45A5" w:rsidRPr="00AD45A5">
        <w:rPr>
          <w:rFonts w:cs="Arial"/>
          <w:szCs w:val="20"/>
          <w:lang w:val="sr-Cyrl-RS"/>
        </w:rPr>
        <w:t>складишне опреме</w:t>
      </w:r>
      <w:r w:rsidR="00647BE7">
        <w:rPr>
          <w:rFonts w:cs="Arial"/>
          <w:b/>
          <w:szCs w:val="20"/>
          <w:lang w:val="sr-Cyrl-RS"/>
        </w:rPr>
        <w:t xml:space="preserve">- </w:t>
      </w:r>
      <w:r w:rsidR="00647BE7" w:rsidRPr="00647BE7">
        <w:rPr>
          <w:rFonts w:cs="Arial"/>
          <w:szCs w:val="20"/>
          <w:lang w:val="sr-Cyrl-RS"/>
        </w:rPr>
        <w:t>пластичне танкване</w:t>
      </w:r>
      <w:r w:rsidR="00647BE7">
        <w:rPr>
          <w:rFonts w:cs="Arial"/>
          <w:lang w:val="sr-Cyrl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637A9C" w:rsidRDefault="0047611D" w:rsidP="0047611D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 xml:space="preserve">Све ставке у обрасцу </w:t>
      </w:r>
      <w:r w:rsidR="00743493">
        <w:rPr>
          <w:rFonts w:cs="Arial"/>
          <w:szCs w:val="24"/>
          <w:lang w:val="sr-Cyrl-RS"/>
        </w:rPr>
        <w:t xml:space="preserve">коначне </w:t>
      </w:r>
      <w:r w:rsidRPr="00756C7B">
        <w:rPr>
          <w:rFonts w:cs="Arial"/>
          <w:szCs w:val="24"/>
          <w:lang w:val="sr-Cyrl-RS"/>
        </w:rPr>
        <w:t>понуде се морају понудити, једин</w:t>
      </w:r>
      <w:r w:rsidR="003F2095">
        <w:rPr>
          <w:rFonts w:cs="Arial"/>
          <w:szCs w:val="24"/>
          <w:lang w:val="sr-Cyrl-RS"/>
        </w:rPr>
        <w:t>ица нуђења су сви тражeни артикли/роба</w:t>
      </w:r>
      <w:r w:rsidRPr="00756C7B">
        <w:rPr>
          <w:rFonts w:cs="Arial"/>
          <w:szCs w:val="24"/>
          <w:lang w:val="sr-Cyrl-RS"/>
        </w:rPr>
        <w:t>.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</w:t>
      </w:r>
      <w:r w:rsidR="001E40A6">
        <w:rPr>
          <w:rFonts w:cs="Arial"/>
          <w:szCs w:val="24"/>
          <w:lang w:val="sr-Cyrl-RS"/>
        </w:rPr>
        <w:t xml:space="preserve">коначну </w:t>
      </w:r>
      <w:r w:rsidRPr="00A3788E">
        <w:rPr>
          <w:rFonts w:cs="Arial"/>
          <w:szCs w:val="24"/>
          <w:lang w:val="sr-Cyrl-RS"/>
        </w:rPr>
        <w:t xml:space="preserve">понуду на </w:t>
      </w:r>
      <w:r w:rsidRPr="005A5CA8">
        <w:rPr>
          <w:rFonts w:cs="Arial"/>
          <w:szCs w:val="24"/>
          <w:lang w:val="sr-Cyrl-RS"/>
        </w:rPr>
        <w:t xml:space="preserve">обрасцу </w:t>
      </w:r>
      <w:r w:rsidR="001E40A6">
        <w:rPr>
          <w:rFonts w:cs="Arial"/>
          <w:szCs w:val="24"/>
          <w:lang w:val="sr-Cyrl-RS"/>
        </w:rPr>
        <w:t xml:space="preserve">коначне </w:t>
      </w:r>
      <w:r w:rsidRPr="005A5CA8">
        <w:rPr>
          <w:rFonts w:cs="Arial"/>
          <w:szCs w:val="24"/>
          <w:lang w:val="sr-Cyrl-RS"/>
        </w:rPr>
        <w:t>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2C56A0" w:rsidRPr="00647BE7" w:rsidRDefault="00966070" w:rsidP="00966070">
      <w:pPr>
        <w:rPr>
          <w:rFonts w:cs="Arial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 xml:space="preserve">Почетна процењена укупна вредност уговора/лота: </w:t>
      </w:r>
      <w:r w:rsidR="00647BE7">
        <w:rPr>
          <w:rFonts w:cs="Arial"/>
          <w:lang w:val="sr-Cyrl-RS"/>
        </w:rPr>
        <w:t>625.000,00 РСД без ПДВ-а.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78011E" w:rsidRPr="00895CB2" w:rsidRDefault="0078011E" w:rsidP="0078011E">
      <w:pPr>
        <w:rPr>
          <w:rFonts w:cs="Arial"/>
          <w:lang w:val="sr-Cyrl-RS"/>
        </w:rPr>
      </w:pPr>
      <w:r>
        <w:rPr>
          <w:rFonts w:cs="Arial"/>
          <w:lang w:val="ru-RU"/>
        </w:rPr>
        <w:t xml:space="preserve">За ову набавку је предвиђено закључивање наруџбенице на период до </w:t>
      </w:r>
      <w:r w:rsidR="00895CB2">
        <w:rPr>
          <w:rFonts w:cs="Arial"/>
          <w:lang w:val="ru-RU"/>
        </w:rPr>
        <w:t>31.12.2021.</w:t>
      </w:r>
      <w:r w:rsidR="00895CB2">
        <w:rPr>
          <w:rFonts w:cs="Arial"/>
          <w:lang w:val="sr-Cyrl-RS"/>
        </w:rPr>
        <w:t>године.</w:t>
      </w:r>
    </w:p>
    <w:p w:rsidR="007B24B6" w:rsidRPr="0078011E" w:rsidRDefault="007B24B6" w:rsidP="0047611D">
      <w:pPr>
        <w:pStyle w:val="BodyText"/>
        <w:rPr>
          <w:rFonts w:ascii="Arial" w:hAnsi="Arial" w:cs="Arial"/>
          <w:b/>
          <w:sz w:val="22"/>
          <w:szCs w:val="22"/>
          <w:lang w:val="ru-RU"/>
        </w:rPr>
      </w:pPr>
    </w:p>
    <w:p w:rsidR="00B31E44" w:rsidRDefault="0047611D" w:rsidP="00B31E44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B31E44"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дефинише рок потребан за </w:t>
      </w:r>
      <w:r w:rsidR="00B31E44">
        <w:rPr>
          <w:rFonts w:ascii="Arial" w:hAnsi="Arial" w:cs="Arial"/>
          <w:sz w:val="22"/>
          <w:szCs w:val="22"/>
          <w:lang w:val="sr-Cyrl-RS"/>
        </w:rPr>
        <w:t>испоруку робе у календарским данима.</w:t>
      </w:r>
    </w:p>
    <w:p w:rsidR="00981467" w:rsidRPr="00523982" w:rsidRDefault="00981467" w:rsidP="0098146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23982">
        <w:rPr>
          <w:rFonts w:ascii="Arial" w:hAnsi="Arial" w:cs="Arial"/>
          <w:b/>
          <w:lang w:val="ru-RU"/>
        </w:rPr>
        <w:t>Адреса за испоруку</w:t>
      </w:r>
      <w:r w:rsidRPr="00523982">
        <w:rPr>
          <w:rFonts w:ascii="Arial" w:hAnsi="Arial" w:cs="Arial"/>
          <w:lang w:val="ru-RU"/>
        </w:rPr>
        <w:t xml:space="preserve">: </w:t>
      </w:r>
      <w:r w:rsidRPr="00523982">
        <w:rPr>
          <w:rFonts w:ascii="Arial" w:hAnsi="Arial" w:cs="Arial"/>
          <w:sz w:val="22"/>
          <w:szCs w:val="22"/>
          <w:lang w:val="sr-Cyrl-RS"/>
        </w:rPr>
        <w:t>на локацији наручиоца Спољностарчевачка 199, Панчево</w:t>
      </w:r>
      <w:r w:rsidRPr="00523982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0F4596" w:rsidRPr="00523982" w:rsidRDefault="000F4596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</w:t>
      </w:r>
      <w:r w:rsidR="0032695B">
        <w:rPr>
          <w:rFonts w:cs="Arial"/>
          <w:lang w:val="sr-Cyrl-RS"/>
        </w:rPr>
        <w:t xml:space="preserve">коначне </w:t>
      </w:r>
      <w:r w:rsidRPr="004611AD">
        <w:rPr>
          <w:rFonts w:cs="Arial"/>
          <w:lang w:val="sr-Cyrl-RS"/>
        </w:rPr>
        <w:t>понуде је</w:t>
      </w:r>
      <w:r w:rsidRPr="00CC431F">
        <w:rPr>
          <w:rFonts w:cs="Arial"/>
          <w:color w:val="FF0000"/>
          <w:lang w:val="sr-Cyrl-RS"/>
        </w:rPr>
        <w:t xml:space="preserve"> </w:t>
      </w:r>
      <w:r w:rsidRPr="00A6691E">
        <w:rPr>
          <w:rFonts w:cs="Arial"/>
          <w:lang w:val="sr-Cyrl-RS"/>
        </w:rPr>
        <w:t>60</w:t>
      </w:r>
      <w:r w:rsidRPr="00CC431F">
        <w:rPr>
          <w:rFonts w:cs="Arial"/>
          <w:color w:val="FF0000"/>
          <w:lang w:val="sr-Cyrl-RS"/>
        </w:rPr>
        <w:t xml:space="preserve"> </w:t>
      </w:r>
      <w:r w:rsidRPr="004611AD">
        <w:rPr>
          <w:rFonts w:cs="Arial"/>
          <w:lang w:val="sr-Cyrl-RS"/>
        </w:rPr>
        <w:t>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CD4E01" w:rsidRPr="004611AD" w:rsidRDefault="00CD4E01" w:rsidP="0047611D">
      <w:pPr>
        <w:rPr>
          <w:rFonts w:cs="Arial"/>
          <w:lang w:val="sr-Cyrl-RS"/>
        </w:rPr>
      </w:pP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Ваша </w:t>
      </w:r>
      <w:r w:rsidR="003E5DF9">
        <w:rPr>
          <w:rFonts w:cs="Arial"/>
          <w:szCs w:val="20"/>
          <w:lang w:val="sr-Cyrl-RS"/>
        </w:rPr>
        <w:t xml:space="preserve">Коначна </w:t>
      </w:r>
      <w:r w:rsidRPr="00076F6F">
        <w:rPr>
          <w:rFonts w:cs="Arial"/>
          <w:szCs w:val="20"/>
          <w:lang w:val="sr-Cyrl-RS"/>
        </w:rPr>
        <w:t>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 xml:space="preserve">Уз </w:t>
      </w:r>
      <w:r w:rsidR="00F60860">
        <w:rPr>
          <w:rFonts w:cs="Arial"/>
          <w:szCs w:val="20"/>
          <w:lang w:val="sr-Cyrl-RS"/>
        </w:rPr>
        <w:t xml:space="preserve">Коначну </w:t>
      </w:r>
      <w:r w:rsidRPr="00F801E1">
        <w:rPr>
          <w:rFonts w:cs="Arial"/>
          <w:szCs w:val="20"/>
          <w:lang w:val="sr-Cyrl-RS"/>
        </w:rPr>
        <w:t>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F0B9F" w:rsidRPr="00540CE3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lastRenderedPageBreak/>
        <w:t xml:space="preserve">Регистрација за обављање одговарајуће делатности код надлежног органа </w:t>
      </w:r>
      <w:r w:rsidRPr="00D12138">
        <w:rPr>
          <w:rFonts w:cs="Arial"/>
          <w:szCs w:val="20"/>
          <w:lang w:val="ru-RU"/>
        </w:rPr>
        <w:t xml:space="preserve">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 xml:space="preserve">Доказ у форми изјаве о спремности Понуђача да потпише 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C474FC" w:rsidRPr="00CF0B9F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 xml:space="preserve">Доказ Понуђача да понуђена роба 100% одговара захтеваној роби (гаранција да ће бити </w:t>
      </w:r>
      <w:r w:rsidRPr="00CF0B9F">
        <w:rPr>
          <w:rFonts w:cs="Arial"/>
          <w:szCs w:val="20"/>
          <w:lang w:val="sr-Cyrl-RS"/>
        </w:rPr>
        <w:t>предати сви тражени сертификати, пасоши, пратећа документација и сл.);</w:t>
      </w:r>
    </w:p>
    <w:p w:rsidR="004A5E34" w:rsidRPr="00CF0B9F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CF0B9F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DC1005" w:rsidRDefault="00DC1005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76121E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:rsidR="0047611D" w:rsidRPr="00DF6878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631B32" w:rsidP="00504E9F">
      <w:pPr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highlight w:val="yellow"/>
          <w:lang w:val="sr-Cyrl-RS"/>
        </w:rPr>
        <w:t>КОНАЧНА</w:t>
      </w:r>
      <w:r w:rsidR="00523982">
        <w:rPr>
          <w:rFonts w:cs="Arial"/>
          <w:b/>
          <w:szCs w:val="20"/>
          <w:highlight w:val="yellow"/>
          <w:lang w:val="sr-Cyrl-RS"/>
        </w:rPr>
        <w:t xml:space="preserve">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A4BFE">
        <w:rPr>
          <w:rFonts w:cs="Arial"/>
          <w:b/>
          <w:szCs w:val="20"/>
          <w:lang w:val="sr-Cyrl-RS"/>
        </w:rPr>
        <w:t xml:space="preserve"> </w:t>
      </w:r>
      <w:r w:rsidR="00647BE7">
        <w:rPr>
          <w:rFonts w:cs="Arial"/>
          <w:b/>
          <w:szCs w:val="20"/>
          <w:lang w:val="sr-Cyrl-RS"/>
        </w:rPr>
        <w:t>складишне опреме</w:t>
      </w:r>
      <w:r w:rsidR="00647BE7">
        <w:rPr>
          <w:rFonts w:cs="Arial"/>
          <w:b/>
          <w:szCs w:val="20"/>
          <w:lang w:val="sr-Latn-RS"/>
        </w:rPr>
        <w:t xml:space="preserve">- </w:t>
      </w:r>
      <w:r w:rsidR="00647BE7">
        <w:rPr>
          <w:rFonts w:cs="Arial"/>
          <w:b/>
          <w:szCs w:val="20"/>
          <w:lang w:val="sr-Cyrl-RS"/>
        </w:rPr>
        <w:t xml:space="preserve">пластичне танкване </w:t>
      </w:r>
      <w:r w:rsidR="00114330">
        <w:rPr>
          <w:rFonts w:cs="Arial"/>
          <w:b/>
          <w:szCs w:val="20"/>
          <w:lang w:val="sr-Cyrl-RS"/>
        </w:rPr>
        <w:t>НА</w:t>
      </w:r>
      <w:r w:rsidR="00D45BC2">
        <w:rPr>
          <w:rFonts w:cs="Arial"/>
          <w:b/>
          <w:szCs w:val="20"/>
          <w:lang w:val="sr-Cyrl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7733FB">
        <w:rPr>
          <w:rFonts w:cs="Arial"/>
          <w:b/>
          <w:szCs w:val="20"/>
          <w:highlight w:val="yellow"/>
          <w:lang w:val="sr-Cyrl-RS"/>
        </w:rPr>
        <w:t>135</w:t>
      </w:r>
      <w:r w:rsidR="00647BE7">
        <w:rPr>
          <w:rFonts w:cs="Arial"/>
          <w:b/>
          <w:szCs w:val="20"/>
          <w:highlight w:val="yellow"/>
          <w:lang w:val="sr-Cyrl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</w:t>
      </w:r>
      <w:r w:rsidR="00A1290F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="00DE37B1">
        <w:rPr>
          <w:rFonts w:cs="Arial"/>
          <w:szCs w:val="20"/>
          <w:lang w:val="sr-Cyrl-RS"/>
        </w:rPr>
        <w:t xml:space="preserve">Коначну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CD4E01" w:rsidRDefault="00CD4E01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E57600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Рок за достављање понуда је</w:t>
      </w:r>
      <w:r w:rsidRPr="00E57600">
        <w:rPr>
          <w:rFonts w:cs="Arial"/>
          <w:color w:val="FF0000"/>
          <w:lang w:val="sr-Cyrl-RS"/>
        </w:rPr>
        <w:t xml:space="preserve"> </w:t>
      </w:r>
      <w:r w:rsidR="00691525">
        <w:rPr>
          <w:rFonts w:cs="Arial"/>
          <w:b/>
          <w:highlight w:val="yellow"/>
          <w:lang w:val="sr-Cyrl-RS"/>
        </w:rPr>
        <w:t>05</w:t>
      </w:r>
      <w:r w:rsidRPr="00E57600">
        <w:rPr>
          <w:rFonts w:cs="Arial"/>
          <w:b/>
          <w:highlight w:val="yellow"/>
          <w:lang w:val="sr-Latn-RS"/>
        </w:rPr>
        <w:t>.</w:t>
      </w:r>
      <w:r w:rsidR="00691525">
        <w:rPr>
          <w:rFonts w:cs="Arial"/>
          <w:b/>
          <w:highlight w:val="yellow"/>
          <w:lang w:val="sr-Latn-RS"/>
        </w:rPr>
        <w:t>1</w:t>
      </w:r>
      <w:r w:rsidR="00691525">
        <w:rPr>
          <w:rFonts w:cs="Arial"/>
          <w:b/>
          <w:highlight w:val="yellow"/>
          <w:lang w:val="ru-RU"/>
        </w:rPr>
        <w:t>1</w:t>
      </w:r>
      <w:bookmarkStart w:id="0" w:name="_GoBack"/>
      <w:bookmarkEnd w:id="0"/>
      <w:r w:rsidR="005A1605" w:rsidRPr="00E57600">
        <w:rPr>
          <w:rFonts w:cs="Arial"/>
          <w:b/>
          <w:highlight w:val="yellow"/>
          <w:lang w:val="sr-Latn-RS"/>
        </w:rPr>
        <w:t>.2021</w:t>
      </w:r>
      <w:r w:rsidRPr="00E57600">
        <w:rPr>
          <w:rFonts w:cs="Arial"/>
          <w:b/>
          <w:highlight w:val="yellow"/>
          <w:lang w:val="sr-Latn-RS"/>
        </w:rPr>
        <w:t xml:space="preserve">. </w:t>
      </w:r>
      <w:r w:rsidRPr="00E57600">
        <w:rPr>
          <w:rFonts w:cs="Arial"/>
          <w:b/>
          <w:highlight w:val="yellow"/>
          <w:lang w:val="sr-Cyrl-RS"/>
        </w:rPr>
        <w:t xml:space="preserve">године. до </w:t>
      </w:r>
      <w:r w:rsidRPr="00E57600">
        <w:rPr>
          <w:rFonts w:cs="Arial"/>
          <w:b/>
          <w:highlight w:val="yellow"/>
          <w:lang w:val="sr-Latn-RS"/>
        </w:rPr>
        <w:t>1</w:t>
      </w:r>
      <w:r w:rsidR="00A60048" w:rsidRPr="00E57600">
        <w:rPr>
          <w:rFonts w:cs="Arial"/>
          <w:b/>
          <w:highlight w:val="yellow"/>
          <w:lang w:val="sr-Latn-RS"/>
        </w:rPr>
        <w:t>4</w:t>
      </w:r>
      <w:r w:rsidR="005E499C" w:rsidRPr="00E57600">
        <w:rPr>
          <w:rFonts w:cs="Arial"/>
          <w:b/>
          <w:highlight w:val="yellow"/>
          <w:lang w:val="sr-Latn-RS"/>
        </w:rPr>
        <w:t xml:space="preserve"> </w:t>
      </w:r>
      <w:r w:rsidRPr="00E57600">
        <w:rPr>
          <w:rFonts w:cs="Arial"/>
          <w:b/>
          <w:highlight w:val="yellow"/>
          <w:lang w:val="sr-Latn-RS"/>
        </w:rPr>
        <w:t>h</w:t>
      </w:r>
      <w:r w:rsidRPr="00E57600">
        <w:rPr>
          <w:rFonts w:cs="Arial"/>
          <w:lang w:val="sr-Cyrl-RS"/>
        </w:rPr>
        <w:t xml:space="preserve"> по локалном времену</w:t>
      </w:r>
    </w:p>
    <w:p w:rsidR="00AB45AF" w:rsidRPr="00E57600" w:rsidRDefault="00AB45AF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Контакт-особе:</w:t>
      </w:r>
    </w:p>
    <w:p w:rsidR="0047611D" w:rsidRPr="00E57600" w:rsidRDefault="0047611D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Комерцијална питања  – </w:t>
      </w:r>
      <w:r w:rsidR="003F6D73" w:rsidRPr="00E57600">
        <w:rPr>
          <w:rFonts w:cs="Arial"/>
          <w:lang w:val="sr-Cyrl-RS"/>
        </w:rPr>
        <w:t>Сектор за Набавку</w:t>
      </w:r>
      <w:r w:rsidR="00A97270" w:rsidRPr="00E57600">
        <w:rPr>
          <w:rFonts w:cs="Arial"/>
          <w:lang w:val="sr-Cyrl-RS"/>
        </w:rPr>
        <w:t>,</w:t>
      </w:r>
      <w:r w:rsidRPr="00E57600">
        <w:rPr>
          <w:rFonts w:cs="Arial"/>
          <w:lang w:val="sr-Cyrl-RS"/>
        </w:rPr>
        <w:t xml:space="preserve"> </w:t>
      </w:r>
    </w:p>
    <w:p w:rsidR="00AA6D65" w:rsidRPr="00E57600" w:rsidRDefault="00A97270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Latn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3F6D73" w:rsidRPr="00E57600">
        <w:rPr>
          <w:rFonts w:cs="Arial"/>
          <w:lang w:val="sr-Latn-RS"/>
        </w:rPr>
        <w:t>nabavka</w:t>
      </w:r>
      <w:r w:rsidR="0047611D" w:rsidRPr="00E57600">
        <w:rPr>
          <w:rFonts w:cs="Arial"/>
          <w:lang w:val="sr-Cyrl-RS"/>
        </w:rPr>
        <w:t>@</w:t>
      </w:r>
      <w:r w:rsidR="00FE5FB8" w:rsidRPr="00E57600">
        <w:rPr>
          <w:rFonts w:cs="Arial"/>
          <w:lang w:val="sr-Latn-RS"/>
        </w:rPr>
        <w:t>geh-serbia</w:t>
      </w:r>
      <w:r w:rsidR="0047611D" w:rsidRPr="00E57600">
        <w:rPr>
          <w:rFonts w:cs="Arial"/>
          <w:lang w:val="sr-Cyrl-RS"/>
        </w:rPr>
        <w:t xml:space="preserve">.rs,   </w:t>
      </w:r>
    </w:p>
    <w:p w:rsidR="0047611D" w:rsidRPr="00E57600" w:rsidRDefault="00AA6D65" w:rsidP="00AA6D65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3F6D73" w:rsidRPr="00E57600">
        <w:rPr>
          <w:rFonts w:cs="Arial"/>
          <w:lang w:val="sr-Cyrl-RS"/>
        </w:rPr>
        <w:t>телефон: +381 (13</w:t>
      </w:r>
      <w:r w:rsidRPr="00E57600">
        <w:rPr>
          <w:rFonts w:cs="Arial"/>
          <w:lang w:val="sr-Cyrl-RS"/>
        </w:rPr>
        <w:t xml:space="preserve">) </w:t>
      </w:r>
      <w:r w:rsidR="003F6D73" w:rsidRPr="00E57600">
        <w:rPr>
          <w:rFonts w:cs="Arial"/>
          <w:lang w:val="sr-Latn-RS"/>
        </w:rPr>
        <w:t>32 90 65</w:t>
      </w:r>
      <w:r w:rsidRPr="00E57600">
        <w:rPr>
          <w:rFonts w:cs="Arial"/>
          <w:lang w:val="sr-Cyrl-RS"/>
        </w:rPr>
        <w:t xml:space="preserve">. </w:t>
      </w:r>
      <w:r w:rsidR="0047611D" w:rsidRPr="00E57600">
        <w:rPr>
          <w:rFonts w:cs="Arial"/>
          <w:lang w:val="sr-Cyrl-RS"/>
        </w:rPr>
        <w:t xml:space="preserve">                   </w:t>
      </w:r>
    </w:p>
    <w:p w:rsidR="0047611D" w:rsidRPr="00E57600" w:rsidRDefault="00706B4F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  </w:t>
      </w:r>
      <w:r w:rsidR="0047611D" w:rsidRPr="00E57600">
        <w:rPr>
          <w:rFonts w:cs="Arial"/>
          <w:lang w:val="sr-Cyrl-RS"/>
        </w:rPr>
        <w:t xml:space="preserve">Техничка питања – </w:t>
      </w:r>
      <w:r w:rsidRPr="00E57600">
        <w:rPr>
          <w:rFonts w:cs="Arial"/>
          <w:lang w:val="sr-Cyrl-RS"/>
        </w:rPr>
        <w:t xml:space="preserve"> </w:t>
      </w:r>
      <w:r w:rsidR="005A62E9">
        <w:rPr>
          <w:rFonts w:cs="Arial"/>
          <w:lang w:val="sr-Cyrl-RS"/>
        </w:rPr>
        <w:t>Илија Радаковић</w:t>
      </w:r>
      <w:r w:rsidR="0047611D" w:rsidRPr="00E57600">
        <w:rPr>
          <w:rFonts w:cs="Arial"/>
          <w:lang w:val="sr-Cyrl-RS"/>
        </w:rPr>
        <w:t xml:space="preserve">, </w:t>
      </w:r>
    </w:p>
    <w:p w:rsidR="0047611D" w:rsidRPr="00E57600" w:rsidRDefault="00706B4F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</w:t>
      </w:r>
      <w:r w:rsidR="00C53608" w:rsidRPr="00E57600">
        <w:rPr>
          <w:rFonts w:cs="Arial"/>
          <w:lang w:val="sr-Cyrl-RS"/>
        </w:rPr>
        <w:t xml:space="preserve"> </w:t>
      </w:r>
      <w:r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C80863" w:rsidRPr="00C80863">
        <w:t>ilija.radakovic@geh-serbia.rs</w:t>
      </w:r>
      <w:r w:rsidR="0047611D" w:rsidRPr="003A2F5E">
        <w:rPr>
          <w:rFonts w:cs="Arial"/>
          <w:lang w:val="sr-Cyrl-RS"/>
        </w:rPr>
        <w:t>,</w:t>
      </w:r>
      <w:r w:rsidR="0047611D" w:rsidRPr="00E57600">
        <w:rPr>
          <w:rFonts w:cs="Arial"/>
          <w:lang w:val="sr-Cyrl-RS"/>
        </w:rPr>
        <w:t xml:space="preserve"> </w:t>
      </w:r>
    </w:p>
    <w:p w:rsidR="0047611D" w:rsidRPr="00E57600" w:rsidRDefault="00706B4F" w:rsidP="0047611D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</w:t>
      </w:r>
      <w:r w:rsidR="00C53608" w:rsidRPr="00E57600">
        <w:rPr>
          <w:rFonts w:cs="Arial"/>
          <w:lang w:val="sr-Cyrl-RS"/>
        </w:rPr>
        <w:t xml:space="preserve"> </w:t>
      </w:r>
      <w:r w:rsidR="005A62E9">
        <w:rPr>
          <w:rFonts w:cs="Arial"/>
          <w:lang w:val="sr-Cyrl-RS"/>
        </w:rPr>
        <w:t>телефон: +381 (60</w:t>
      </w:r>
      <w:r w:rsidR="0047611D" w:rsidRPr="00E57600">
        <w:rPr>
          <w:rFonts w:cs="Arial"/>
          <w:lang w:val="sr-Cyrl-RS"/>
        </w:rPr>
        <w:t xml:space="preserve">) </w:t>
      </w:r>
      <w:r w:rsidR="0047611D" w:rsidRPr="00E57600">
        <w:rPr>
          <w:rFonts w:cs="Arial"/>
          <w:lang w:val="sr-Latn-RS"/>
        </w:rPr>
        <w:t>8644</w:t>
      </w:r>
      <w:r w:rsidR="005A62E9">
        <w:rPr>
          <w:rFonts w:cs="Arial"/>
          <w:lang w:val="sr-Cyrl-RS"/>
        </w:rPr>
        <w:t xml:space="preserve"> 555</w:t>
      </w:r>
      <w:r w:rsidR="0047611D" w:rsidRPr="00E57600">
        <w:rPr>
          <w:rFonts w:cs="Arial"/>
          <w:lang w:val="sr-Cyrl-RS"/>
        </w:rPr>
        <w:t xml:space="preserve">. </w:t>
      </w:r>
    </w:p>
    <w:p w:rsidR="00706B4F" w:rsidRPr="00E57600" w:rsidRDefault="00706B4F" w:rsidP="0047611D">
      <w:pPr>
        <w:ind w:left="2552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Само оне </w:t>
      </w:r>
      <w:r w:rsidR="006D56A5">
        <w:rPr>
          <w:rFonts w:cs="Arial"/>
          <w:lang w:val="sr-Cyrl-RS"/>
        </w:rPr>
        <w:t xml:space="preserve">коначне </w:t>
      </w:r>
      <w:r w:rsidRPr="00E57600">
        <w:rPr>
          <w:rFonts w:cs="Arial"/>
          <w:lang w:val="sr-Cyrl-RS"/>
        </w:rPr>
        <w:t>понуде које испуне горе</w:t>
      </w:r>
      <w:r w:rsidR="001906A7" w:rsidRPr="00E57600">
        <w:rPr>
          <w:rFonts w:cs="Arial"/>
          <w:lang w:val="sr-Latn-RS"/>
        </w:rPr>
        <w:t xml:space="preserve"> </w:t>
      </w:r>
      <w:r w:rsidRPr="00E57600">
        <w:rPr>
          <w:rFonts w:cs="Arial"/>
          <w:lang w:val="sr-Cyrl-RS"/>
        </w:rPr>
        <w:t>наведене услове биће узете у разматрање.</w:t>
      </w:r>
    </w:p>
    <w:p w:rsidR="00AB45AF" w:rsidRPr="00E57600" w:rsidRDefault="00AB45AF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  <w:r w:rsidRPr="00E57600">
        <w:rPr>
          <w:rFonts w:ascii="Arial" w:hAnsi="Arial" w:cs="Arial"/>
          <w:b/>
          <w:sz w:val="22"/>
          <w:szCs w:val="22"/>
          <w:lang w:val="sr-Cyrl-RS"/>
        </w:rPr>
        <w:t>Прил</w:t>
      </w:r>
      <w:r w:rsidRPr="00E57600">
        <w:rPr>
          <w:rFonts w:ascii="Arial" w:hAnsi="Arial" w:cs="Arial"/>
          <w:b/>
          <w:sz w:val="22"/>
          <w:szCs w:val="22"/>
        </w:rPr>
        <w:t xml:space="preserve">ози: </w:t>
      </w: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</w:p>
    <w:p w:rsidR="0047611D" w:rsidRPr="00E57600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Образац </w:t>
      </w:r>
      <w:r w:rsidR="000C1BDD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E57600">
        <w:rPr>
          <w:rFonts w:ascii="Arial" w:hAnsi="Arial" w:cs="Arial"/>
          <w:sz w:val="22"/>
          <w:szCs w:val="22"/>
          <w:lang w:val="sr-Cyrl-RS"/>
        </w:rPr>
        <w:t>понуде</w:t>
      </w:r>
    </w:p>
    <w:p w:rsidR="0047611D" w:rsidRPr="00E57600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</w:rPr>
        <w:t>Технички задатак</w:t>
      </w:r>
    </w:p>
    <w:p w:rsidR="0081360C" w:rsidRPr="00706B4F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Записник о примопредаји робе </w:t>
      </w:r>
    </w:p>
    <w:p w:rsidR="0081360C" w:rsidRPr="00B36D99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Изјава о власничкој структури </w:t>
      </w:r>
    </w:p>
    <w:p w:rsidR="0081360C" w:rsidRPr="001A5DA3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>Споразум о антикорупцијском понашању</w:t>
      </w:r>
    </w:p>
    <w:p w:rsidR="00CE5F01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81360C" w:rsidRPr="00E57600" w:rsidRDefault="0081360C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E57600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E57600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Pr="00E57600" w:rsidRDefault="0040262F" w:rsidP="00637A9C">
      <w:pPr>
        <w:jc w:val="right"/>
        <w:rPr>
          <w:rFonts w:cs="Arial"/>
          <w:b/>
          <w:lang w:val="sr-Cyrl-RS"/>
        </w:rPr>
      </w:pPr>
      <w:r w:rsidRPr="00E57600">
        <w:rPr>
          <w:rFonts w:cs="Arial"/>
          <w:b/>
          <w:lang w:val="sr-Cyrl-RS"/>
        </w:rPr>
        <w:t xml:space="preserve"> </w:t>
      </w:r>
    </w:p>
    <w:sectPr w:rsidR="0047611D" w:rsidRPr="00E57600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D4" w:rsidRDefault="00E16FD4" w:rsidP="00431654">
      <w:pPr>
        <w:spacing w:after="0"/>
      </w:pPr>
      <w:r>
        <w:separator/>
      </w:r>
    </w:p>
  </w:endnote>
  <w:endnote w:type="continuationSeparator" w:id="0">
    <w:p w:rsidR="00E16FD4" w:rsidRDefault="00E16FD4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691525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691525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D4" w:rsidRDefault="00E16FD4" w:rsidP="00431654">
      <w:pPr>
        <w:spacing w:after="0"/>
      </w:pPr>
      <w:r>
        <w:separator/>
      </w:r>
    </w:p>
  </w:footnote>
  <w:footnote w:type="continuationSeparator" w:id="0">
    <w:p w:rsidR="00E16FD4" w:rsidRDefault="00E16FD4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D68"/>
    <w:multiLevelType w:val="hybridMultilevel"/>
    <w:tmpl w:val="8EFA8050"/>
    <w:lvl w:ilvl="0" w:tplc="E2ACA082">
      <w:start w:val="1"/>
      <w:numFmt w:val="decimal"/>
      <w:lvlText w:val="%1."/>
      <w:lvlJc w:val="left"/>
      <w:pPr>
        <w:ind w:left="786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15"/>
  </w:num>
  <w:num w:numId="5">
    <w:abstractNumId w:val="11"/>
  </w:num>
  <w:num w:numId="6">
    <w:abstractNumId w:val="20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4"/>
  </w:num>
  <w:num w:numId="23">
    <w:abstractNumId w:val="10"/>
  </w:num>
  <w:num w:numId="24">
    <w:abstractNumId w:val="17"/>
  </w:num>
  <w:num w:numId="25">
    <w:abstractNumId w:val="12"/>
  </w:num>
  <w:num w:numId="26">
    <w:abstractNumId w:val="7"/>
  </w:num>
  <w:num w:numId="27">
    <w:abstractNumId w:val="19"/>
  </w:num>
  <w:num w:numId="28">
    <w:abstractNumId w:val="18"/>
  </w:num>
  <w:num w:numId="2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07AA0"/>
    <w:rsid w:val="00016C1C"/>
    <w:rsid w:val="00021410"/>
    <w:rsid w:val="0002313B"/>
    <w:rsid w:val="00026502"/>
    <w:rsid w:val="000274E7"/>
    <w:rsid w:val="000354AC"/>
    <w:rsid w:val="000412C6"/>
    <w:rsid w:val="00043FEA"/>
    <w:rsid w:val="000447A9"/>
    <w:rsid w:val="000449EC"/>
    <w:rsid w:val="0005024D"/>
    <w:rsid w:val="00052AE8"/>
    <w:rsid w:val="00060801"/>
    <w:rsid w:val="000614FC"/>
    <w:rsid w:val="00077BC6"/>
    <w:rsid w:val="0009147C"/>
    <w:rsid w:val="00091E1A"/>
    <w:rsid w:val="00095936"/>
    <w:rsid w:val="000A10CC"/>
    <w:rsid w:val="000A1BA2"/>
    <w:rsid w:val="000A79E6"/>
    <w:rsid w:val="000B55BA"/>
    <w:rsid w:val="000C0974"/>
    <w:rsid w:val="000C1BDD"/>
    <w:rsid w:val="000C20D1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358E"/>
    <w:rsid w:val="000F4596"/>
    <w:rsid w:val="000F640A"/>
    <w:rsid w:val="00100D81"/>
    <w:rsid w:val="00105A7A"/>
    <w:rsid w:val="00107B0F"/>
    <w:rsid w:val="00107EAE"/>
    <w:rsid w:val="00114330"/>
    <w:rsid w:val="001162FB"/>
    <w:rsid w:val="00116846"/>
    <w:rsid w:val="00120EA8"/>
    <w:rsid w:val="00127B2C"/>
    <w:rsid w:val="00133EFC"/>
    <w:rsid w:val="001345B7"/>
    <w:rsid w:val="0013563C"/>
    <w:rsid w:val="001401F8"/>
    <w:rsid w:val="001407F4"/>
    <w:rsid w:val="00147FEF"/>
    <w:rsid w:val="00156DB8"/>
    <w:rsid w:val="001606EF"/>
    <w:rsid w:val="00160BDB"/>
    <w:rsid w:val="00161738"/>
    <w:rsid w:val="00162F30"/>
    <w:rsid w:val="00172F90"/>
    <w:rsid w:val="00176328"/>
    <w:rsid w:val="00182B37"/>
    <w:rsid w:val="00190364"/>
    <w:rsid w:val="001906A7"/>
    <w:rsid w:val="00193510"/>
    <w:rsid w:val="001953D3"/>
    <w:rsid w:val="001B0894"/>
    <w:rsid w:val="001C115F"/>
    <w:rsid w:val="001C3B19"/>
    <w:rsid w:val="001C4AA6"/>
    <w:rsid w:val="001D2589"/>
    <w:rsid w:val="001D42A9"/>
    <w:rsid w:val="001D5AA8"/>
    <w:rsid w:val="001E40A6"/>
    <w:rsid w:val="001E69D0"/>
    <w:rsid w:val="001F47EF"/>
    <w:rsid w:val="002103D9"/>
    <w:rsid w:val="002174D8"/>
    <w:rsid w:val="00217689"/>
    <w:rsid w:val="0022158D"/>
    <w:rsid w:val="00221C90"/>
    <w:rsid w:val="002332AE"/>
    <w:rsid w:val="002411B1"/>
    <w:rsid w:val="00256111"/>
    <w:rsid w:val="002578D6"/>
    <w:rsid w:val="0026199F"/>
    <w:rsid w:val="002676FE"/>
    <w:rsid w:val="002800B9"/>
    <w:rsid w:val="00283DD1"/>
    <w:rsid w:val="002B220D"/>
    <w:rsid w:val="002B2841"/>
    <w:rsid w:val="002C56A0"/>
    <w:rsid w:val="002C600B"/>
    <w:rsid w:val="002D4704"/>
    <w:rsid w:val="002E504E"/>
    <w:rsid w:val="002E56BA"/>
    <w:rsid w:val="002E65E8"/>
    <w:rsid w:val="002F0EB7"/>
    <w:rsid w:val="00301334"/>
    <w:rsid w:val="003031C2"/>
    <w:rsid w:val="00304953"/>
    <w:rsid w:val="0030614B"/>
    <w:rsid w:val="0032695B"/>
    <w:rsid w:val="00337679"/>
    <w:rsid w:val="00352A1A"/>
    <w:rsid w:val="00353B9C"/>
    <w:rsid w:val="00354246"/>
    <w:rsid w:val="003616B1"/>
    <w:rsid w:val="00367856"/>
    <w:rsid w:val="00374C86"/>
    <w:rsid w:val="00380895"/>
    <w:rsid w:val="00391708"/>
    <w:rsid w:val="003A2F5E"/>
    <w:rsid w:val="003A4BFE"/>
    <w:rsid w:val="003A567E"/>
    <w:rsid w:val="003A7F08"/>
    <w:rsid w:val="003B4E08"/>
    <w:rsid w:val="003B6314"/>
    <w:rsid w:val="003B65C9"/>
    <w:rsid w:val="003C5248"/>
    <w:rsid w:val="003C75BA"/>
    <w:rsid w:val="003E2567"/>
    <w:rsid w:val="003E54AE"/>
    <w:rsid w:val="003E5DF9"/>
    <w:rsid w:val="003E6C8D"/>
    <w:rsid w:val="003F2095"/>
    <w:rsid w:val="003F5244"/>
    <w:rsid w:val="003F6D73"/>
    <w:rsid w:val="00401528"/>
    <w:rsid w:val="0040262F"/>
    <w:rsid w:val="0040626F"/>
    <w:rsid w:val="00413857"/>
    <w:rsid w:val="004315D3"/>
    <w:rsid w:val="00431654"/>
    <w:rsid w:val="004406E5"/>
    <w:rsid w:val="00443992"/>
    <w:rsid w:val="004474AA"/>
    <w:rsid w:val="00447FC3"/>
    <w:rsid w:val="0045001C"/>
    <w:rsid w:val="00452847"/>
    <w:rsid w:val="004610E9"/>
    <w:rsid w:val="004612B0"/>
    <w:rsid w:val="00462534"/>
    <w:rsid w:val="004719B9"/>
    <w:rsid w:val="00473B6C"/>
    <w:rsid w:val="00475FAA"/>
    <w:rsid w:val="0047611D"/>
    <w:rsid w:val="00477B62"/>
    <w:rsid w:val="00485796"/>
    <w:rsid w:val="00494E50"/>
    <w:rsid w:val="004A3281"/>
    <w:rsid w:val="004A5E34"/>
    <w:rsid w:val="004B1F1B"/>
    <w:rsid w:val="004B23B8"/>
    <w:rsid w:val="004C2533"/>
    <w:rsid w:val="004D3647"/>
    <w:rsid w:val="004D628F"/>
    <w:rsid w:val="004D6921"/>
    <w:rsid w:val="004E1291"/>
    <w:rsid w:val="004F1D48"/>
    <w:rsid w:val="00501FE6"/>
    <w:rsid w:val="00504E9F"/>
    <w:rsid w:val="00520371"/>
    <w:rsid w:val="00523982"/>
    <w:rsid w:val="005249CA"/>
    <w:rsid w:val="00532A30"/>
    <w:rsid w:val="00535BF0"/>
    <w:rsid w:val="00535FAF"/>
    <w:rsid w:val="00537166"/>
    <w:rsid w:val="00537669"/>
    <w:rsid w:val="005573D4"/>
    <w:rsid w:val="00567247"/>
    <w:rsid w:val="005715A4"/>
    <w:rsid w:val="0057193E"/>
    <w:rsid w:val="0058102F"/>
    <w:rsid w:val="0058363B"/>
    <w:rsid w:val="005866E9"/>
    <w:rsid w:val="00590DC2"/>
    <w:rsid w:val="00591BCE"/>
    <w:rsid w:val="00594D1E"/>
    <w:rsid w:val="00596B5A"/>
    <w:rsid w:val="005A1605"/>
    <w:rsid w:val="005A450B"/>
    <w:rsid w:val="005A62E9"/>
    <w:rsid w:val="005B08D8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31B32"/>
    <w:rsid w:val="00632F49"/>
    <w:rsid w:val="00637A9C"/>
    <w:rsid w:val="006422D8"/>
    <w:rsid w:val="00642DE4"/>
    <w:rsid w:val="00647BE7"/>
    <w:rsid w:val="00647C1C"/>
    <w:rsid w:val="00660109"/>
    <w:rsid w:val="006602C2"/>
    <w:rsid w:val="00665099"/>
    <w:rsid w:val="00676B66"/>
    <w:rsid w:val="00683511"/>
    <w:rsid w:val="0069088A"/>
    <w:rsid w:val="00691525"/>
    <w:rsid w:val="006A5AE4"/>
    <w:rsid w:val="006C4949"/>
    <w:rsid w:val="006C7D36"/>
    <w:rsid w:val="006D3F7C"/>
    <w:rsid w:val="006D56A5"/>
    <w:rsid w:val="00706B4F"/>
    <w:rsid w:val="00720805"/>
    <w:rsid w:val="007235D3"/>
    <w:rsid w:val="007242DE"/>
    <w:rsid w:val="00724452"/>
    <w:rsid w:val="00730E65"/>
    <w:rsid w:val="00733644"/>
    <w:rsid w:val="00743493"/>
    <w:rsid w:val="007442F0"/>
    <w:rsid w:val="00746566"/>
    <w:rsid w:val="00753D2B"/>
    <w:rsid w:val="007565EA"/>
    <w:rsid w:val="0076121E"/>
    <w:rsid w:val="00771B2A"/>
    <w:rsid w:val="007733FB"/>
    <w:rsid w:val="0077774E"/>
    <w:rsid w:val="0078011E"/>
    <w:rsid w:val="00782D5E"/>
    <w:rsid w:val="00785257"/>
    <w:rsid w:val="007877E2"/>
    <w:rsid w:val="007A0080"/>
    <w:rsid w:val="007B24B6"/>
    <w:rsid w:val="007B4025"/>
    <w:rsid w:val="007D10B8"/>
    <w:rsid w:val="007E0F1B"/>
    <w:rsid w:val="007E2D38"/>
    <w:rsid w:val="007E57ED"/>
    <w:rsid w:val="00801272"/>
    <w:rsid w:val="00801E92"/>
    <w:rsid w:val="0080398E"/>
    <w:rsid w:val="00810035"/>
    <w:rsid w:val="0081360C"/>
    <w:rsid w:val="008146E8"/>
    <w:rsid w:val="008269C0"/>
    <w:rsid w:val="00833696"/>
    <w:rsid w:val="00834616"/>
    <w:rsid w:val="0085176D"/>
    <w:rsid w:val="0086062F"/>
    <w:rsid w:val="0086292F"/>
    <w:rsid w:val="00862CE5"/>
    <w:rsid w:val="008719F6"/>
    <w:rsid w:val="008742AD"/>
    <w:rsid w:val="00875070"/>
    <w:rsid w:val="008757A6"/>
    <w:rsid w:val="00885145"/>
    <w:rsid w:val="00893135"/>
    <w:rsid w:val="0089501D"/>
    <w:rsid w:val="008957E9"/>
    <w:rsid w:val="00895CB2"/>
    <w:rsid w:val="008978A9"/>
    <w:rsid w:val="008A026B"/>
    <w:rsid w:val="008A7284"/>
    <w:rsid w:val="008B1D81"/>
    <w:rsid w:val="008B4233"/>
    <w:rsid w:val="008C01F0"/>
    <w:rsid w:val="008D326C"/>
    <w:rsid w:val="008E02AD"/>
    <w:rsid w:val="008E5853"/>
    <w:rsid w:val="008F5843"/>
    <w:rsid w:val="0090362B"/>
    <w:rsid w:val="00903FDB"/>
    <w:rsid w:val="009140D3"/>
    <w:rsid w:val="009216F1"/>
    <w:rsid w:val="00927884"/>
    <w:rsid w:val="00932095"/>
    <w:rsid w:val="009339D0"/>
    <w:rsid w:val="00935C7C"/>
    <w:rsid w:val="009401D5"/>
    <w:rsid w:val="00940D81"/>
    <w:rsid w:val="00941B5B"/>
    <w:rsid w:val="00944CA9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81467"/>
    <w:rsid w:val="0098218D"/>
    <w:rsid w:val="00995F31"/>
    <w:rsid w:val="0099668F"/>
    <w:rsid w:val="00996B96"/>
    <w:rsid w:val="009A32AE"/>
    <w:rsid w:val="009B082F"/>
    <w:rsid w:val="009B1B6A"/>
    <w:rsid w:val="009B361A"/>
    <w:rsid w:val="009B7643"/>
    <w:rsid w:val="009C15FD"/>
    <w:rsid w:val="009C34F2"/>
    <w:rsid w:val="009C643D"/>
    <w:rsid w:val="009D2460"/>
    <w:rsid w:val="009D61E7"/>
    <w:rsid w:val="009E7DFB"/>
    <w:rsid w:val="009F69F0"/>
    <w:rsid w:val="009F78A1"/>
    <w:rsid w:val="009F7A80"/>
    <w:rsid w:val="00A12511"/>
    <w:rsid w:val="00A1290F"/>
    <w:rsid w:val="00A14896"/>
    <w:rsid w:val="00A156CB"/>
    <w:rsid w:val="00A35418"/>
    <w:rsid w:val="00A42581"/>
    <w:rsid w:val="00A42F12"/>
    <w:rsid w:val="00A436BB"/>
    <w:rsid w:val="00A5237C"/>
    <w:rsid w:val="00A556FD"/>
    <w:rsid w:val="00A60048"/>
    <w:rsid w:val="00A638D8"/>
    <w:rsid w:val="00A64859"/>
    <w:rsid w:val="00A6691E"/>
    <w:rsid w:val="00A708C8"/>
    <w:rsid w:val="00A741AC"/>
    <w:rsid w:val="00A777BA"/>
    <w:rsid w:val="00A82066"/>
    <w:rsid w:val="00A86025"/>
    <w:rsid w:val="00A90A9F"/>
    <w:rsid w:val="00A97270"/>
    <w:rsid w:val="00A97654"/>
    <w:rsid w:val="00AA6ACE"/>
    <w:rsid w:val="00AA6D65"/>
    <w:rsid w:val="00AB1657"/>
    <w:rsid w:val="00AB45AF"/>
    <w:rsid w:val="00AB66D2"/>
    <w:rsid w:val="00AB6EB0"/>
    <w:rsid w:val="00AC1A82"/>
    <w:rsid w:val="00AC461C"/>
    <w:rsid w:val="00AC6D51"/>
    <w:rsid w:val="00AD45A5"/>
    <w:rsid w:val="00AE7072"/>
    <w:rsid w:val="00AF589B"/>
    <w:rsid w:val="00B06503"/>
    <w:rsid w:val="00B21973"/>
    <w:rsid w:val="00B21EE2"/>
    <w:rsid w:val="00B23130"/>
    <w:rsid w:val="00B31E44"/>
    <w:rsid w:val="00B42C3D"/>
    <w:rsid w:val="00B515C2"/>
    <w:rsid w:val="00B629D0"/>
    <w:rsid w:val="00B658DD"/>
    <w:rsid w:val="00B72F1C"/>
    <w:rsid w:val="00B75B4F"/>
    <w:rsid w:val="00B84657"/>
    <w:rsid w:val="00B90E30"/>
    <w:rsid w:val="00BB6139"/>
    <w:rsid w:val="00BD51EC"/>
    <w:rsid w:val="00BE11B9"/>
    <w:rsid w:val="00BE3F9E"/>
    <w:rsid w:val="00C003DC"/>
    <w:rsid w:val="00C02701"/>
    <w:rsid w:val="00C04D1B"/>
    <w:rsid w:val="00C30822"/>
    <w:rsid w:val="00C348FD"/>
    <w:rsid w:val="00C34C27"/>
    <w:rsid w:val="00C34FD6"/>
    <w:rsid w:val="00C35EF8"/>
    <w:rsid w:val="00C474FC"/>
    <w:rsid w:val="00C528E7"/>
    <w:rsid w:val="00C53608"/>
    <w:rsid w:val="00C536BB"/>
    <w:rsid w:val="00C6156E"/>
    <w:rsid w:val="00C620A9"/>
    <w:rsid w:val="00C6286D"/>
    <w:rsid w:val="00C66626"/>
    <w:rsid w:val="00C75668"/>
    <w:rsid w:val="00C80863"/>
    <w:rsid w:val="00C80977"/>
    <w:rsid w:val="00C86722"/>
    <w:rsid w:val="00C92A4A"/>
    <w:rsid w:val="00CA4C33"/>
    <w:rsid w:val="00CA7D01"/>
    <w:rsid w:val="00CB17D6"/>
    <w:rsid w:val="00CC263C"/>
    <w:rsid w:val="00CC3606"/>
    <w:rsid w:val="00CC431F"/>
    <w:rsid w:val="00CC45C2"/>
    <w:rsid w:val="00CD4E01"/>
    <w:rsid w:val="00CD6812"/>
    <w:rsid w:val="00CE4947"/>
    <w:rsid w:val="00CE5F01"/>
    <w:rsid w:val="00CE71E6"/>
    <w:rsid w:val="00CF0B9F"/>
    <w:rsid w:val="00CF0D26"/>
    <w:rsid w:val="00CF26CC"/>
    <w:rsid w:val="00CF3133"/>
    <w:rsid w:val="00CF4657"/>
    <w:rsid w:val="00CF46C9"/>
    <w:rsid w:val="00D00DA5"/>
    <w:rsid w:val="00D10978"/>
    <w:rsid w:val="00D12138"/>
    <w:rsid w:val="00D14DF9"/>
    <w:rsid w:val="00D17AA4"/>
    <w:rsid w:val="00D2574D"/>
    <w:rsid w:val="00D26364"/>
    <w:rsid w:val="00D279E5"/>
    <w:rsid w:val="00D41E77"/>
    <w:rsid w:val="00D45BC2"/>
    <w:rsid w:val="00D659B0"/>
    <w:rsid w:val="00D664BC"/>
    <w:rsid w:val="00D727B6"/>
    <w:rsid w:val="00D73FFE"/>
    <w:rsid w:val="00D74929"/>
    <w:rsid w:val="00D7616B"/>
    <w:rsid w:val="00D7776E"/>
    <w:rsid w:val="00D817BF"/>
    <w:rsid w:val="00D81AA3"/>
    <w:rsid w:val="00D854B7"/>
    <w:rsid w:val="00D86034"/>
    <w:rsid w:val="00DA01B0"/>
    <w:rsid w:val="00DA0A63"/>
    <w:rsid w:val="00DA141E"/>
    <w:rsid w:val="00DA4F07"/>
    <w:rsid w:val="00DB38E4"/>
    <w:rsid w:val="00DC1005"/>
    <w:rsid w:val="00DD444A"/>
    <w:rsid w:val="00DD5BFD"/>
    <w:rsid w:val="00DE37B1"/>
    <w:rsid w:val="00DE3E1E"/>
    <w:rsid w:val="00DF0BF8"/>
    <w:rsid w:val="00DF7382"/>
    <w:rsid w:val="00E0062C"/>
    <w:rsid w:val="00E00788"/>
    <w:rsid w:val="00E0390D"/>
    <w:rsid w:val="00E12807"/>
    <w:rsid w:val="00E12BB4"/>
    <w:rsid w:val="00E1439C"/>
    <w:rsid w:val="00E1611C"/>
    <w:rsid w:val="00E16FD4"/>
    <w:rsid w:val="00E17163"/>
    <w:rsid w:val="00E17A31"/>
    <w:rsid w:val="00E239D8"/>
    <w:rsid w:val="00E24175"/>
    <w:rsid w:val="00E271FC"/>
    <w:rsid w:val="00E33B57"/>
    <w:rsid w:val="00E43CEB"/>
    <w:rsid w:val="00E5406E"/>
    <w:rsid w:val="00E57600"/>
    <w:rsid w:val="00E57ED2"/>
    <w:rsid w:val="00E628BB"/>
    <w:rsid w:val="00E800DD"/>
    <w:rsid w:val="00E816C9"/>
    <w:rsid w:val="00E81AD6"/>
    <w:rsid w:val="00E83A9D"/>
    <w:rsid w:val="00E87A23"/>
    <w:rsid w:val="00E87D6F"/>
    <w:rsid w:val="00E90C6D"/>
    <w:rsid w:val="00E940B6"/>
    <w:rsid w:val="00EA3DB3"/>
    <w:rsid w:val="00EB72AB"/>
    <w:rsid w:val="00EC05EE"/>
    <w:rsid w:val="00ED09BB"/>
    <w:rsid w:val="00ED0FAB"/>
    <w:rsid w:val="00EE0C5F"/>
    <w:rsid w:val="00EE7EB6"/>
    <w:rsid w:val="00F01111"/>
    <w:rsid w:val="00F01CDC"/>
    <w:rsid w:val="00F01F0C"/>
    <w:rsid w:val="00F02F89"/>
    <w:rsid w:val="00F17E1C"/>
    <w:rsid w:val="00F17E5E"/>
    <w:rsid w:val="00F2395A"/>
    <w:rsid w:val="00F23DFA"/>
    <w:rsid w:val="00F37E6C"/>
    <w:rsid w:val="00F40472"/>
    <w:rsid w:val="00F50FBA"/>
    <w:rsid w:val="00F55DD0"/>
    <w:rsid w:val="00F56F67"/>
    <w:rsid w:val="00F60860"/>
    <w:rsid w:val="00F643BF"/>
    <w:rsid w:val="00F66810"/>
    <w:rsid w:val="00F67EF8"/>
    <w:rsid w:val="00F73741"/>
    <w:rsid w:val="00F74A61"/>
    <w:rsid w:val="00F801E1"/>
    <w:rsid w:val="00F82513"/>
    <w:rsid w:val="00F848F0"/>
    <w:rsid w:val="00F92A0E"/>
    <w:rsid w:val="00F959D0"/>
    <w:rsid w:val="00FA244F"/>
    <w:rsid w:val="00FA5299"/>
    <w:rsid w:val="00FA7038"/>
    <w:rsid w:val="00FB7E56"/>
    <w:rsid w:val="00FC1AB3"/>
    <w:rsid w:val="00FC3801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FE63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E9BC96-FDBF-4651-86FF-7082E0DC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220</cp:revision>
  <cp:lastPrinted>2021-10-14T06:26:00Z</cp:lastPrinted>
  <dcterms:created xsi:type="dcterms:W3CDTF">2019-04-22T12:07:00Z</dcterms:created>
  <dcterms:modified xsi:type="dcterms:W3CDTF">2021-10-21T13:35:00Z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